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5B" w:rsidRDefault="007C6E5D">
      <w:r>
        <w:t>I had a meeting with Tracy Rickman,</w:t>
      </w:r>
      <w:bookmarkStart w:id="0" w:name="_GoBack"/>
      <w:bookmarkEnd w:id="0"/>
      <w:r>
        <w:t xml:space="preserve"> the previous Fire Technology Director for Rio Hondo College. Tracy developed the Wildland Fire Technology at Rio Hondo College and is supportive of the development and implementation of a Wildland Fire Technology program at all colleges in the LA County Region. The current Fire Technology Director at Rio Hondo College, Andy </w:t>
      </w:r>
      <w:proofErr w:type="spellStart"/>
      <w:r>
        <w:t>Gryzwa</w:t>
      </w:r>
      <w:proofErr w:type="spellEnd"/>
      <w:r>
        <w:t xml:space="preserve"> is also supportive of Mt San Antonio College developing a Wildland Fire Technology program. Andy has sent me all of their curriculum and syllabi for all their wildland courses including the Wildland Fire Academy. I have been in regular contact with Rio Hondo Fire Technology professors to discuss all aspects of the program.  </w:t>
      </w:r>
    </w:p>
    <w:sectPr w:rsidR="0038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5D"/>
    <w:rsid w:val="0038375B"/>
    <w:rsid w:val="007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1228"/>
  <w15:chartTrackingRefBased/>
  <w15:docId w15:val="{497F8DC4-CBF5-4A57-8D9D-C14379D3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Mosack, Raymond</dc:creator>
  <cp:keywords/>
  <dc:description/>
  <cp:lastModifiedBy>Mosack, Raymond</cp:lastModifiedBy>
  <cp:revision>1</cp:revision>
  <dcterms:created xsi:type="dcterms:W3CDTF">2022-03-28T19:53:00Z</dcterms:created>
  <dcterms:modified xsi:type="dcterms:W3CDTF">2022-03-28T20:03:00Z</dcterms:modified>
</cp:coreProperties>
</file>